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C718" w14:textId="713FF435" w:rsidR="008C2393" w:rsidRDefault="008C2393"/>
    <w:p w14:paraId="69C99DBE" w14:textId="77777777" w:rsidR="00553266" w:rsidRPr="00E5341F" w:rsidRDefault="00553266" w:rsidP="00553266">
      <w:pPr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PROGRAMMA</w:t>
      </w:r>
    </w:p>
    <w:p w14:paraId="76B57350" w14:textId="77777777" w:rsidR="00553266" w:rsidRPr="00E5341F" w:rsidRDefault="00553266" w:rsidP="00553266">
      <w:pPr>
        <w:spacing w:line="360" w:lineRule="auto"/>
        <w:jc w:val="both"/>
        <w:rPr>
          <w:sz w:val="20"/>
          <w:szCs w:val="20"/>
          <w:lang w:val="it-IT"/>
        </w:rPr>
      </w:pPr>
    </w:p>
    <w:p w14:paraId="2A15B67B" w14:textId="77777777" w:rsidR="00553266" w:rsidRDefault="00553266" w:rsidP="00553266">
      <w:pPr>
        <w:spacing w:line="360" w:lineRule="auto"/>
        <w:jc w:val="both"/>
        <w:rPr>
          <w:sz w:val="20"/>
          <w:szCs w:val="20"/>
          <w:lang w:val="it-IT"/>
        </w:rPr>
      </w:pPr>
      <w:r w:rsidRPr="00E5341F">
        <w:rPr>
          <w:sz w:val="20"/>
          <w:szCs w:val="20"/>
          <w:lang w:val="it-IT"/>
        </w:rPr>
        <w:t xml:space="preserve">Ore </w:t>
      </w:r>
      <w:r>
        <w:rPr>
          <w:sz w:val="20"/>
          <w:szCs w:val="20"/>
          <w:lang w:val="it-IT"/>
        </w:rPr>
        <w:t>10</w:t>
      </w:r>
      <w:r>
        <w:rPr>
          <w:sz w:val="20"/>
          <w:szCs w:val="20"/>
          <w:lang w:val="it-IT"/>
        </w:rPr>
        <w:tab/>
      </w:r>
      <w:r w:rsidRPr="00E5341F">
        <w:rPr>
          <w:sz w:val="20"/>
          <w:szCs w:val="20"/>
          <w:lang w:val="it-IT"/>
        </w:rPr>
        <w:t xml:space="preserve"> </w:t>
      </w:r>
      <w:r w:rsidRPr="00E5341F"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>Tiziano Treu, Presidente del CNEL</w:t>
      </w:r>
    </w:p>
    <w:p w14:paraId="1E064E40" w14:textId="77777777" w:rsidR="00553266" w:rsidRDefault="00553266" w:rsidP="00553266">
      <w:pPr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 xml:space="preserve">Luca Pastorelli, </w:t>
      </w:r>
      <w:proofErr w:type="spellStart"/>
      <w:r>
        <w:rPr>
          <w:sz w:val="20"/>
          <w:szCs w:val="20"/>
          <w:lang w:val="it-IT"/>
        </w:rPr>
        <w:t>VicePresidente</w:t>
      </w:r>
      <w:proofErr w:type="spellEnd"/>
      <w:r>
        <w:rPr>
          <w:sz w:val="20"/>
          <w:szCs w:val="20"/>
          <w:lang w:val="it-IT"/>
        </w:rPr>
        <w:t xml:space="preserve"> Associazione Jean Monnet </w:t>
      </w:r>
    </w:p>
    <w:p w14:paraId="72F49E40" w14:textId="77777777" w:rsidR="00553266" w:rsidRPr="00E5341F" w:rsidRDefault="00553266" w:rsidP="00553266">
      <w:pPr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Gianni Arrigo, Direttore Scientifico Luci sul Lavoro</w:t>
      </w:r>
    </w:p>
    <w:p w14:paraId="2D67F583" w14:textId="77777777" w:rsidR="00553266" w:rsidRDefault="00553266" w:rsidP="00553266">
      <w:pPr>
        <w:spacing w:line="360" w:lineRule="auto"/>
        <w:jc w:val="both"/>
        <w:rPr>
          <w:b/>
          <w:sz w:val="20"/>
          <w:szCs w:val="20"/>
          <w:lang w:val="it-IT"/>
        </w:rPr>
      </w:pPr>
    </w:p>
    <w:p w14:paraId="08426A9A" w14:textId="77777777" w:rsidR="00553266" w:rsidRPr="00E5341F" w:rsidRDefault="00553266" w:rsidP="00553266">
      <w:pPr>
        <w:spacing w:line="360" w:lineRule="auto"/>
        <w:jc w:val="both"/>
        <w:rPr>
          <w:b/>
          <w:sz w:val="20"/>
          <w:szCs w:val="20"/>
          <w:lang w:val="it-IT"/>
        </w:rPr>
      </w:pPr>
      <w:r w:rsidRPr="00E5341F">
        <w:rPr>
          <w:b/>
          <w:sz w:val="20"/>
          <w:szCs w:val="20"/>
          <w:lang w:val="it-IT"/>
        </w:rPr>
        <w:t xml:space="preserve">Il dialogo sociale nella costruzione dell’Unione europea: da Delors a Juncker, i percorsi della solidarietà in Europa. </w:t>
      </w:r>
    </w:p>
    <w:p w14:paraId="77003869" w14:textId="77777777" w:rsidR="00553266" w:rsidRPr="00E5341F" w:rsidRDefault="00553266" w:rsidP="00553266">
      <w:pPr>
        <w:spacing w:line="360" w:lineRule="auto"/>
        <w:ind w:left="1416" w:hanging="1416"/>
        <w:jc w:val="both"/>
        <w:rPr>
          <w:sz w:val="20"/>
          <w:szCs w:val="20"/>
          <w:lang w:val="it-IT"/>
        </w:rPr>
      </w:pPr>
      <w:r w:rsidRPr="00E5341F">
        <w:rPr>
          <w:sz w:val="20"/>
          <w:szCs w:val="20"/>
          <w:lang w:val="it-IT"/>
        </w:rPr>
        <w:t xml:space="preserve">Ore </w:t>
      </w:r>
      <w:r>
        <w:rPr>
          <w:sz w:val="20"/>
          <w:szCs w:val="20"/>
          <w:lang w:val="it-IT"/>
        </w:rPr>
        <w:t>10.30</w:t>
      </w:r>
      <w:r w:rsidRPr="00E5341F"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 xml:space="preserve">Presiede ed introduce: </w:t>
      </w:r>
      <w:r w:rsidRPr="00E5341F">
        <w:rPr>
          <w:sz w:val="20"/>
          <w:szCs w:val="20"/>
          <w:lang w:val="it-IT"/>
        </w:rPr>
        <w:t>Marco Cilento</w:t>
      </w:r>
      <w:r>
        <w:rPr>
          <w:sz w:val="20"/>
          <w:szCs w:val="20"/>
          <w:lang w:val="it-IT"/>
        </w:rPr>
        <w:t xml:space="preserve">, Direttore politiche istituzionali della CES </w:t>
      </w:r>
    </w:p>
    <w:p w14:paraId="5E810343" w14:textId="77777777" w:rsidR="00553266" w:rsidRDefault="00553266" w:rsidP="00553266">
      <w:pPr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Intervengono</w:t>
      </w:r>
    </w:p>
    <w:p w14:paraId="16670991" w14:textId="77777777" w:rsidR="00553266" w:rsidRPr="00147438" w:rsidRDefault="00553266" w:rsidP="00553266">
      <w:pPr>
        <w:pStyle w:val="Paragrafoelenco"/>
        <w:numPr>
          <w:ilvl w:val="2"/>
          <w:numId w:val="1"/>
        </w:numPr>
        <w:spacing w:line="360" w:lineRule="auto"/>
        <w:jc w:val="both"/>
        <w:rPr>
          <w:rFonts w:eastAsia="Times New Roman"/>
          <w:color w:val="000000"/>
          <w:sz w:val="20"/>
          <w:szCs w:val="20"/>
          <w:lang w:val="it-IT"/>
        </w:rPr>
      </w:pPr>
      <w:r w:rsidRPr="00147438">
        <w:rPr>
          <w:sz w:val="20"/>
          <w:szCs w:val="20"/>
          <w:lang w:val="it-IT"/>
        </w:rPr>
        <w:t xml:space="preserve">Francisco </w:t>
      </w:r>
      <w:proofErr w:type="spellStart"/>
      <w:r w:rsidRPr="00147438">
        <w:rPr>
          <w:sz w:val="20"/>
          <w:szCs w:val="20"/>
          <w:lang w:val="it-IT"/>
        </w:rPr>
        <w:t>Adelcoa</w:t>
      </w:r>
      <w:proofErr w:type="spellEnd"/>
      <w:r w:rsidRPr="00147438">
        <w:rPr>
          <w:sz w:val="20"/>
          <w:szCs w:val="20"/>
          <w:lang w:val="it-IT"/>
        </w:rPr>
        <w:t xml:space="preserve">, Professore </w:t>
      </w:r>
      <w:r w:rsidRPr="00147438">
        <w:rPr>
          <w:rFonts w:eastAsia="Times New Roman"/>
          <w:color w:val="000000"/>
          <w:sz w:val="20"/>
          <w:szCs w:val="20"/>
          <w:lang w:val="it-IT"/>
        </w:rPr>
        <w:t>Relazioni internazionali, Università Complutense di Madrid.</w:t>
      </w:r>
    </w:p>
    <w:p w14:paraId="09E6CC8E" w14:textId="77777777" w:rsidR="00553266" w:rsidRPr="00147438" w:rsidRDefault="00553266" w:rsidP="00553266">
      <w:pPr>
        <w:pStyle w:val="Paragrafoelenco"/>
        <w:numPr>
          <w:ilvl w:val="2"/>
          <w:numId w:val="1"/>
        </w:numPr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Emilio </w:t>
      </w:r>
      <w:proofErr w:type="spellStart"/>
      <w:r>
        <w:rPr>
          <w:sz w:val="20"/>
          <w:szCs w:val="20"/>
          <w:lang w:val="it-IT"/>
        </w:rPr>
        <w:t>Gabaglio</w:t>
      </w:r>
      <w:proofErr w:type="spellEnd"/>
      <w:r>
        <w:rPr>
          <w:sz w:val="20"/>
          <w:szCs w:val="20"/>
          <w:lang w:val="it-IT"/>
        </w:rPr>
        <w:t xml:space="preserve">, </w:t>
      </w:r>
      <w:r w:rsidRPr="00147438">
        <w:rPr>
          <w:sz w:val="20"/>
          <w:szCs w:val="20"/>
          <w:lang w:val="it-IT"/>
        </w:rPr>
        <w:t>Segretario Generale della Confederazione europea dei sindacati dal 1991 al 20</w:t>
      </w:r>
      <w:r>
        <w:rPr>
          <w:sz w:val="20"/>
          <w:szCs w:val="20"/>
          <w:lang w:val="it-IT"/>
        </w:rPr>
        <w:t>03</w:t>
      </w:r>
      <w:r w:rsidRPr="00147438">
        <w:rPr>
          <w:sz w:val="20"/>
          <w:szCs w:val="20"/>
          <w:lang w:val="it-IT"/>
        </w:rPr>
        <w:t xml:space="preserve"> </w:t>
      </w:r>
    </w:p>
    <w:p w14:paraId="764224FF" w14:textId="77777777" w:rsidR="00553266" w:rsidRPr="005B0273" w:rsidRDefault="00553266" w:rsidP="00553266">
      <w:pPr>
        <w:pStyle w:val="Paragrafoelenco"/>
        <w:numPr>
          <w:ilvl w:val="2"/>
          <w:numId w:val="1"/>
        </w:numPr>
        <w:spacing w:line="360" w:lineRule="auto"/>
        <w:jc w:val="both"/>
        <w:rPr>
          <w:sz w:val="20"/>
          <w:szCs w:val="20"/>
          <w:lang w:val="pt-PT"/>
        </w:rPr>
      </w:pPr>
      <w:r w:rsidRPr="005B0273">
        <w:rPr>
          <w:sz w:val="20"/>
          <w:szCs w:val="20"/>
          <w:lang w:val="pt-PT"/>
        </w:rPr>
        <w:t xml:space="preserve">Renate Hornug-Draus, </w:t>
      </w:r>
      <w:r>
        <w:rPr>
          <w:sz w:val="20"/>
          <w:szCs w:val="20"/>
          <w:lang w:val="pt-PT"/>
        </w:rPr>
        <w:t>Vice Presidente dell’Organizzazione mondiale dei datori di lavoro (IOE)</w:t>
      </w:r>
    </w:p>
    <w:p w14:paraId="62923A6E" w14:textId="77777777" w:rsidR="00553266" w:rsidRPr="00147438" w:rsidRDefault="00553266" w:rsidP="00553266">
      <w:pPr>
        <w:spacing w:line="360" w:lineRule="auto"/>
        <w:ind w:left="1416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Dibattito</w:t>
      </w:r>
    </w:p>
    <w:p w14:paraId="1ED8681A" w14:textId="77777777" w:rsidR="00553266" w:rsidRDefault="00553266" w:rsidP="00553266">
      <w:pPr>
        <w:spacing w:line="360" w:lineRule="auto"/>
        <w:jc w:val="both"/>
        <w:rPr>
          <w:b/>
          <w:sz w:val="20"/>
          <w:szCs w:val="20"/>
          <w:lang w:val="it-IT"/>
        </w:rPr>
      </w:pPr>
    </w:p>
    <w:p w14:paraId="6F1E74A0" w14:textId="77777777" w:rsidR="00553266" w:rsidRDefault="00553266" w:rsidP="00553266">
      <w:pPr>
        <w:spacing w:line="360" w:lineRule="auto"/>
        <w:jc w:val="both"/>
        <w:rPr>
          <w:sz w:val="20"/>
          <w:szCs w:val="20"/>
          <w:lang w:val="it-IT"/>
        </w:rPr>
      </w:pPr>
      <w:r w:rsidRPr="00347B5E">
        <w:rPr>
          <w:b/>
          <w:sz w:val="20"/>
          <w:szCs w:val="20"/>
          <w:lang w:val="it-IT"/>
        </w:rPr>
        <w:t>Da Maastricht al futuro dell’Europa. Quali soluzioni per l’Unione europea della sostenibilità e del</w:t>
      </w:r>
      <w:r w:rsidRPr="00E5341F">
        <w:rPr>
          <w:sz w:val="20"/>
          <w:szCs w:val="20"/>
          <w:lang w:val="it-IT"/>
        </w:rPr>
        <w:t xml:space="preserve"> benessere</w:t>
      </w:r>
      <w:r>
        <w:rPr>
          <w:sz w:val="20"/>
          <w:szCs w:val="20"/>
          <w:lang w:val="it-IT"/>
        </w:rPr>
        <w:t>.</w:t>
      </w:r>
    </w:p>
    <w:p w14:paraId="7E6D0D64" w14:textId="77777777" w:rsidR="00553266" w:rsidRPr="00AE186D" w:rsidRDefault="00553266" w:rsidP="00553266">
      <w:pPr>
        <w:spacing w:line="360" w:lineRule="auto"/>
        <w:ind w:left="1416" w:hanging="1416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Ore 11.30</w:t>
      </w:r>
      <w:r>
        <w:rPr>
          <w:sz w:val="20"/>
          <w:szCs w:val="20"/>
          <w:lang w:val="it-IT"/>
        </w:rPr>
        <w:tab/>
        <w:t>Presiede e introduce: Presidente Associazione Jean Monnet</w:t>
      </w:r>
    </w:p>
    <w:p w14:paraId="38A7AB7E" w14:textId="77777777" w:rsidR="00553266" w:rsidRDefault="00553266" w:rsidP="00553266">
      <w:pPr>
        <w:pStyle w:val="Paragrafoelenco"/>
        <w:spacing w:line="360" w:lineRule="auto"/>
        <w:ind w:left="1440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Sono invitati i rappresentanti delle parti sociali italiane e francesi</w:t>
      </w:r>
    </w:p>
    <w:p w14:paraId="136AC57C" w14:textId="77777777" w:rsidR="00553266" w:rsidRPr="00A60AC0" w:rsidRDefault="00553266" w:rsidP="00553266">
      <w:pPr>
        <w:pStyle w:val="Paragrafoelenco"/>
        <w:spacing w:line="360" w:lineRule="auto"/>
        <w:ind w:left="1440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Dibattito</w:t>
      </w:r>
    </w:p>
    <w:p w14:paraId="0226EF2E" w14:textId="77777777" w:rsidR="00553266" w:rsidRDefault="00553266" w:rsidP="00553266">
      <w:pPr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Ore 12.30</w:t>
      </w:r>
      <w:r>
        <w:rPr>
          <w:sz w:val="20"/>
          <w:szCs w:val="20"/>
          <w:lang w:val="it-IT"/>
        </w:rPr>
        <w:tab/>
        <w:t>Interventi Conclusivi:</w:t>
      </w:r>
    </w:p>
    <w:p w14:paraId="2AB275FA" w14:textId="77777777" w:rsidR="00553266" w:rsidRDefault="00553266" w:rsidP="00553266">
      <w:pPr>
        <w:pStyle w:val="Paragrafoelenco"/>
        <w:spacing w:line="360" w:lineRule="auto"/>
        <w:ind w:left="1440"/>
        <w:jc w:val="both"/>
        <w:rPr>
          <w:sz w:val="20"/>
          <w:szCs w:val="20"/>
          <w:lang w:val="it-IT"/>
        </w:rPr>
      </w:pPr>
      <w:r w:rsidRPr="00A60AC0">
        <w:rPr>
          <w:sz w:val="20"/>
          <w:szCs w:val="20"/>
          <w:lang w:val="it-IT"/>
        </w:rPr>
        <w:t xml:space="preserve">Laurent Berger, Presidente CES-ETUC e </w:t>
      </w:r>
      <w:r>
        <w:rPr>
          <w:sz w:val="20"/>
          <w:szCs w:val="20"/>
          <w:lang w:val="it-IT"/>
        </w:rPr>
        <w:t>Segretario generale CFDT</w:t>
      </w:r>
    </w:p>
    <w:p w14:paraId="1B64CF7E" w14:textId="77777777" w:rsidR="00553266" w:rsidRDefault="00553266" w:rsidP="00553266">
      <w:pPr>
        <w:pStyle w:val="Paragrafoelenco"/>
        <w:spacing w:line="360" w:lineRule="auto"/>
        <w:ind w:left="1440"/>
        <w:jc w:val="both"/>
        <w:rPr>
          <w:sz w:val="20"/>
          <w:szCs w:val="20"/>
          <w:lang w:val="it-IT"/>
        </w:rPr>
      </w:pPr>
      <w:proofErr w:type="spellStart"/>
      <w:r>
        <w:rPr>
          <w:sz w:val="20"/>
          <w:szCs w:val="20"/>
          <w:lang w:val="it-IT"/>
        </w:rPr>
        <w:t>Liina</w:t>
      </w:r>
      <w:proofErr w:type="spellEnd"/>
      <w:r>
        <w:rPr>
          <w:sz w:val="20"/>
          <w:szCs w:val="20"/>
          <w:lang w:val="it-IT"/>
        </w:rPr>
        <w:t xml:space="preserve"> Carr, Confederazione europea dei sindacati</w:t>
      </w:r>
    </w:p>
    <w:p w14:paraId="0578CCD3" w14:textId="77777777" w:rsidR="00553266" w:rsidRDefault="00553266" w:rsidP="00553266">
      <w:pPr>
        <w:pStyle w:val="Paragrafoelenco"/>
        <w:spacing w:line="360" w:lineRule="auto"/>
        <w:ind w:left="1440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Valeria Ronzitti, Segretaria generale SGI Europe</w:t>
      </w:r>
    </w:p>
    <w:p w14:paraId="06566909" w14:textId="77777777" w:rsidR="00553266" w:rsidRDefault="00553266" w:rsidP="00553266">
      <w:pPr>
        <w:pStyle w:val="Paragrafoelenco"/>
        <w:spacing w:line="360" w:lineRule="auto"/>
        <w:ind w:left="1440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Tiziano Treu, Presidente del CNEL</w:t>
      </w:r>
    </w:p>
    <w:p w14:paraId="3C084274" w14:textId="77777777" w:rsidR="00553266" w:rsidRDefault="00553266" w:rsidP="00553266">
      <w:pPr>
        <w:spacing w:line="36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Ore 13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Fine dei lavori, buffet</w:t>
      </w:r>
    </w:p>
    <w:p w14:paraId="3D8881E7" w14:textId="77777777" w:rsidR="00553266" w:rsidRDefault="00553266"/>
    <w:sectPr w:rsidR="0055326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A35A0" w14:textId="77777777" w:rsidR="00553266" w:rsidRDefault="00553266" w:rsidP="00553266">
      <w:r>
        <w:separator/>
      </w:r>
    </w:p>
  </w:endnote>
  <w:endnote w:type="continuationSeparator" w:id="0">
    <w:p w14:paraId="1F316608" w14:textId="77777777" w:rsidR="00553266" w:rsidRDefault="00553266" w:rsidP="0055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26EAB" w14:textId="77777777" w:rsidR="00553266" w:rsidRDefault="00553266" w:rsidP="00553266">
      <w:r>
        <w:separator/>
      </w:r>
    </w:p>
  </w:footnote>
  <w:footnote w:type="continuationSeparator" w:id="0">
    <w:p w14:paraId="3418FCBC" w14:textId="77777777" w:rsidR="00553266" w:rsidRDefault="00553266" w:rsidP="00553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0080" w14:textId="0E548849" w:rsidR="00553266" w:rsidRDefault="00553266">
    <w:pPr>
      <w:pStyle w:val="Intestazione"/>
    </w:pPr>
    <w:r w:rsidRPr="00075FA7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5C33D62" wp14:editId="29CC17A7">
          <wp:simplePos x="0" y="0"/>
          <wp:positionH relativeFrom="column">
            <wp:posOffset>5172075</wp:posOffset>
          </wp:positionH>
          <wp:positionV relativeFrom="paragraph">
            <wp:posOffset>8890</wp:posOffset>
          </wp:positionV>
          <wp:extent cx="708025" cy="751205"/>
          <wp:effectExtent l="0" t="0" r="3175" b="10795"/>
          <wp:wrapNone/>
          <wp:docPr id="1" name="Image 1" descr="logo association jean monnet 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ociation jean monnet 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7B5E">
      <w:rPr>
        <w:noProof/>
        <w:lang w:val="it-IT"/>
      </w:rPr>
      <w:drawing>
        <wp:inline distT="0" distB="0" distL="0" distR="0" wp14:anchorId="4F16BAD6" wp14:editId="360A8334">
          <wp:extent cx="818529" cy="818529"/>
          <wp:effectExtent l="0" t="0" r="0" b="0"/>
          <wp:docPr id="2" name="Picture 4" descr="logo-L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logo-LS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7" cy="825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65D2A"/>
    <w:multiLevelType w:val="hybridMultilevel"/>
    <w:tmpl w:val="32762394"/>
    <w:lvl w:ilvl="0" w:tplc="C07CF13C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81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it-I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50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66"/>
    <w:rsid w:val="00553266"/>
    <w:rsid w:val="008C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FE67"/>
  <w15:chartTrackingRefBased/>
  <w15:docId w15:val="{F0B3330A-AD57-4575-90FA-77BDBAC2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3266"/>
    <w:pPr>
      <w:spacing w:after="0" w:line="240" w:lineRule="auto"/>
    </w:pPr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32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266"/>
  </w:style>
  <w:style w:type="paragraph" w:styleId="Pidipagina">
    <w:name w:val="footer"/>
    <w:basedOn w:val="Normale"/>
    <w:link w:val="PidipaginaCarattere"/>
    <w:uiPriority w:val="99"/>
    <w:unhideWhenUsed/>
    <w:rsid w:val="005532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266"/>
  </w:style>
  <w:style w:type="paragraph" w:styleId="Paragrafoelenco">
    <w:name w:val="List Paragraph"/>
    <w:basedOn w:val="Normale"/>
    <w:uiPriority w:val="34"/>
    <w:qFormat/>
    <w:rsid w:val="00553266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Scrofana</dc:creator>
  <cp:keywords/>
  <dc:description/>
  <cp:lastModifiedBy>Piero Scrofana</cp:lastModifiedBy>
  <cp:revision>1</cp:revision>
  <dcterms:created xsi:type="dcterms:W3CDTF">2022-05-04T09:23:00Z</dcterms:created>
  <dcterms:modified xsi:type="dcterms:W3CDTF">2022-05-04T09:24:00Z</dcterms:modified>
</cp:coreProperties>
</file>